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F95E" w14:textId="306CD841" w:rsidR="00C9269C" w:rsidRPr="004753D1" w:rsidRDefault="004753D1" w:rsidP="004753D1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4753D1">
        <w:rPr>
          <w:b/>
          <w:bCs/>
          <w:sz w:val="32"/>
          <w:szCs w:val="32"/>
          <w:u w:val="single"/>
        </w:rPr>
        <w:t>UNDERTAKING</w:t>
      </w:r>
    </w:p>
    <w:p w14:paraId="7100034E" w14:textId="351D4558" w:rsidR="004753D1" w:rsidRDefault="004753D1" w:rsidP="004753D1">
      <w:pPr>
        <w:spacing w:line="360" w:lineRule="auto"/>
        <w:jc w:val="both"/>
        <w:rPr>
          <w:sz w:val="28"/>
          <w:szCs w:val="28"/>
        </w:rPr>
      </w:pPr>
      <w:r w:rsidRPr="004753D1">
        <w:rPr>
          <w:sz w:val="28"/>
          <w:szCs w:val="28"/>
        </w:rPr>
        <w:t>In compliance with the order of the Supreme Court of Pakistan, I _</w:t>
      </w:r>
      <w:r>
        <w:rPr>
          <w:sz w:val="28"/>
          <w:szCs w:val="28"/>
        </w:rPr>
        <w:t>___________________________, Son/Daughter of _______________________, candidate for admission to _________ Program at Department of __________________ Engineering, University of Engineering and Technology Mardan, do hereby undertake that after my admission and during the course of my studies in the university, I shall not directly or indirectly take part in any political or non-political activity which is likely to cause indiscipline, or disruption of the academic atmosphere in the university. I will wholly devote myself to my study program, to which I have been admitted. I shall abide by the rules and regulations applicable on me as a student.</w:t>
      </w:r>
    </w:p>
    <w:p w14:paraId="5AB112F9" w14:textId="134DC382" w:rsidR="004753D1" w:rsidRDefault="004753D1" w:rsidP="00475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understand that if at any time my conduct is not found satisfactory, my candidacy may be cancelled. In case I violate this undertaking, I am liable to be expelled from the university. </w:t>
      </w:r>
    </w:p>
    <w:p w14:paraId="2952191C" w14:textId="4D9A1A91" w:rsidR="004753D1" w:rsidRDefault="004753D1" w:rsidP="004753D1">
      <w:pPr>
        <w:spacing w:line="360" w:lineRule="auto"/>
        <w:jc w:val="both"/>
        <w:rPr>
          <w:sz w:val="28"/>
          <w:szCs w:val="28"/>
        </w:rPr>
      </w:pPr>
    </w:p>
    <w:p w14:paraId="2BFA0CE3" w14:textId="3A1EC061" w:rsidR="004753D1" w:rsidRPr="004753D1" w:rsidRDefault="004753D1" w:rsidP="004753D1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 w:rsidRPr="004753D1">
        <w:rPr>
          <w:b/>
          <w:bCs/>
          <w:sz w:val="28"/>
          <w:szCs w:val="28"/>
          <w:u w:val="single"/>
        </w:rPr>
        <w:t>Deponent</w:t>
      </w:r>
    </w:p>
    <w:p w14:paraId="4B6E0CC7" w14:textId="289C8814" w:rsidR="004753D1" w:rsidRDefault="004753D1" w:rsidP="004753D1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</w:t>
      </w:r>
    </w:p>
    <w:p w14:paraId="62A195F6" w14:textId="38D8F297" w:rsidR="004753D1" w:rsidRDefault="004753D1" w:rsidP="004753D1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</w:t>
      </w:r>
    </w:p>
    <w:p w14:paraId="579706C1" w14:textId="6D8465F0" w:rsidR="004753D1" w:rsidRDefault="004753D1" w:rsidP="004753D1">
      <w:pPr>
        <w:spacing w:line="36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CNIC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14:paraId="0B8649EA" w14:textId="3184C2B6" w:rsidR="004753D1" w:rsidRPr="004753D1" w:rsidRDefault="004753D1" w:rsidP="004753D1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</w:t>
      </w:r>
    </w:p>
    <w:sectPr w:rsidR="004753D1" w:rsidRPr="0047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D1"/>
    <w:rsid w:val="001B6ADA"/>
    <w:rsid w:val="004753D1"/>
    <w:rsid w:val="00AB6F62"/>
    <w:rsid w:val="00B92E48"/>
    <w:rsid w:val="00C9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19EE"/>
  <w15:chartTrackingRefBased/>
  <w15:docId w15:val="{9192476A-A6D4-478B-A3F6-41CDD3A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Mufti</dc:creator>
  <cp:keywords/>
  <dc:description/>
  <cp:lastModifiedBy>Naveed Mufti</cp:lastModifiedBy>
  <cp:revision>1</cp:revision>
  <dcterms:created xsi:type="dcterms:W3CDTF">2022-02-15T07:00:00Z</dcterms:created>
  <dcterms:modified xsi:type="dcterms:W3CDTF">2022-02-15T07:07:00Z</dcterms:modified>
</cp:coreProperties>
</file>